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096" w:rsidRPr="00840182" w:rsidRDefault="00F76096" w:rsidP="00F76096">
      <w:pPr>
        <w:spacing w:line="240" w:lineRule="auto"/>
        <w:jc w:val="both"/>
        <w:rPr>
          <w:rFonts w:ascii="Arial" w:hAnsi="Arial" w:cs="Arial"/>
          <w:sz w:val="20"/>
          <w:szCs w:val="20"/>
          <w:lang w:val="en-GB"/>
        </w:rPr>
      </w:pPr>
      <w:r w:rsidRPr="00840182">
        <w:rPr>
          <w:rFonts w:ascii="Arial" w:hAnsi="Arial" w:cs="Arial"/>
          <w:sz w:val="20"/>
          <w:szCs w:val="20"/>
          <w:lang w:val="en-GB"/>
        </w:rPr>
        <w:t xml:space="preserve">The tragic death of George Floyd at the hand of the police in the United States shocked and saddened the public around the world. It is not, however, something new or unheard </w:t>
      </w:r>
      <w:r w:rsidR="00627AD0" w:rsidRPr="00840182">
        <w:rPr>
          <w:rFonts w:ascii="Arial" w:hAnsi="Arial" w:cs="Arial"/>
          <w:sz w:val="20"/>
          <w:szCs w:val="20"/>
          <w:lang w:val="en-GB"/>
        </w:rPr>
        <w:t>of</w:t>
      </w:r>
      <w:r w:rsidR="00627AD0">
        <w:rPr>
          <w:rFonts w:ascii="Arial" w:hAnsi="Arial" w:cs="Arial"/>
          <w:sz w:val="20"/>
          <w:szCs w:val="20"/>
          <w:lang w:val="en-GB"/>
        </w:rPr>
        <w:t>:</w:t>
      </w:r>
      <w:r w:rsidRPr="00840182">
        <w:rPr>
          <w:rFonts w:ascii="Arial" w:hAnsi="Arial" w:cs="Arial"/>
          <w:sz w:val="20"/>
          <w:szCs w:val="20"/>
          <w:lang w:val="en-GB"/>
        </w:rPr>
        <w:t xml:space="preserve"> many </w:t>
      </w:r>
      <w:r>
        <w:rPr>
          <w:rFonts w:ascii="Arial" w:hAnsi="Arial" w:cs="Arial"/>
          <w:sz w:val="20"/>
          <w:szCs w:val="20"/>
          <w:lang w:val="en-GB"/>
        </w:rPr>
        <w:t>m</w:t>
      </w:r>
      <w:r w:rsidRPr="00840182">
        <w:rPr>
          <w:rFonts w:ascii="Arial" w:hAnsi="Arial" w:cs="Arial"/>
          <w:sz w:val="20"/>
          <w:szCs w:val="20"/>
          <w:lang w:val="en-GB"/>
        </w:rPr>
        <w:t xml:space="preserve">ore people of colour </w:t>
      </w:r>
      <w:r>
        <w:rPr>
          <w:rFonts w:ascii="Arial" w:hAnsi="Arial" w:cs="Arial"/>
          <w:sz w:val="20"/>
          <w:szCs w:val="20"/>
          <w:lang w:val="en-GB"/>
        </w:rPr>
        <w:t xml:space="preserve">have been victims of </w:t>
      </w:r>
      <w:r w:rsidRPr="00840182">
        <w:rPr>
          <w:rFonts w:ascii="Arial" w:hAnsi="Arial" w:cs="Arial"/>
          <w:sz w:val="20"/>
          <w:szCs w:val="20"/>
          <w:lang w:val="en-GB"/>
        </w:rPr>
        <w:t>unjustified and disproportionate violence</w:t>
      </w:r>
      <w:r>
        <w:rPr>
          <w:rFonts w:ascii="Arial" w:hAnsi="Arial" w:cs="Arial"/>
          <w:sz w:val="20"/>
          <w:szCs w:val="20"/>
          <w:lang w:val="en-GB"/>
        </w:rPr>
        <w:t xml:space="preserve"> in acts of racism</w:t>
      </w:r>
      <w:r w:rsidRPr="00840182">
        <w:rPr>
          <w:rFonts w:ascii="Arial" w:hAnsi="Arial" w:cs="Arial"/>
          <w:sz w:val="20"/>
          <w:szCs w:val="20"/>
          <w:lang w:val="en-GB"/>
        </w:rPr>
        <w:t>.</w:t>
      </w:r>
      <w:r>
        <w:rPr>
          <w:rFonts w:ascii="Arial" w:hAnsi="Arial" w:cs="Arial"/>
          <w:sz w:val="20"/>
          <w:szCs w:val="20"/>
          <w:lang w:val="en-GB"/>
        </w:rPr>
        <w:t xml:space="preserve"> Unfortunately, t</w:t>
      </w:r>
      <w:r w:rsidRPr="00840182">
        <w:rPr>
          <w:rFonts w:ascii="Arial" w:eastAsia="Times New Roman" w:hAnsi="Arial" w:cs="Arial"/>
          <w:color w:val="0A0A0A"/>
          <w:sz w:val="20"/>
          <w:szCs w:val="20"/>
          <w:lang w:val="en-GB" w:eastAsia="fr-FR"/>
        </w:rPr>
        <w:t xml:space="preserve">here is enough evidence of </w:t>
      </w:r>
      <w:r>
        <w:rPr>
          <w:rFonts w:ascii="Arial" w:eastAsia="Times New Roman" w:hAnsi="Arial" w:cs="Arial"/>
          <w:color w:val="0A0A0A"/>
          <w:sz w:val="20"/>
          <w:szCs w:val="20"/>
          <w:lang w:val="en-GB" w:eastAsia="fr-FR"/>
        </w:rPr>
        <w:t xml:space="preserve">racial </w:t>
      </w:r>
      <w:r w:rsidRPr="00840182">
        <w:rPr>
          <w:rFonts w:ascii="Arial" w:eastAsia="Times New Roman" w:hAnsi="Arial" w:cs="Arial"/>
          <w:color w:val="0A0A0A"/>
          <w:sz w:val="20"/>
          <w:szCs w:val="20"/>
          <w:lang w:val="en-GB" w:eastAsia="fr-FR"/>
        </w:rPr>
        <w:t>discriminat</w:t>
      </w:r>
      <w:r>
        <w:rPr>
          <w:rFonts w:ascii="Arial" w:eastAsia="Times New Roman" w:hAnsi="Arial" w:cs="Arial"/>
          <w:color w:val="0A0A0A"/>
          <w:sz w:val="20"/>
          <w:szCs w:val="20"/>
          <w:lang w:val="en-GB" w:eastAsia="fr-FR"/>
        </w:rPr>
        <w:t xml:space="preserve">ion </w:t>
      </w:r>
      <w:r w:rsidRPr="00840182">
        <w:rPr>
          <w:rFonts w:ascii="Arial" w:eastAsia="Times New Roman" w:hAnsi="Arial" w:cs="Arial"/>
          <w:color w:val="0A0A0A"/>
          <w:sz w:val="20"/>
          <w:szCs w:val="20"/>
          <w:lang w:val="en-GB" w:eastAsia="fr-FR"/>
        </w:rPr>
        <w:t>practices</w:t>
      </w:r>
      <w:r>
        <w:rPr>
          <w:rFonts w:ascii="Arial" w:eastAsia="Times New Roman" w:hAnsi="Arial" w:cs="Arial"/>
          <w:color w:val="0A0A0A"/>
          <w:sz w:val="20"/>
          <w:szCs w:val="20"/>
          <w:lang w:val="en-GB" w:eastAsia="fr-FR"/>
        </w:rPr>
        <w:t xml:space="preserve"> in Europe as well.</w:t>
      </w:r>
    </w:p>
    <w:p w:rsidR="00E6371B" w:rsidRPr="00E6371B" w:rsidRDefault="00F76096" w:rsidP="00F76096">
      <w:pPr>
        <w:spacing w:line="240" w:lineRule="auto"/>
        <w:jc w:val="both"/>
        <w:rPr>
          <w:rFonts w:ascii="Arial" w:hAnsi="Arial" w:cs="Arial"/>
          <w:sz w:val="20"/>
          <w:szCs w:val="20"/>
          <w:lang w:val="en-GB"/>
        </w:rPr>
      </w:pPr>
      <w:r w:rsidRPr="00840182">
        <w:rPr>
          <w:rFonts w:ascii="Arial" w:hAnsi="Arial" w:cs="Arial"/>
          <w:sz w:val="20"/>
          <w:szCs w:val="20"/>
          <w:lang w:val="en-GB"/>
        </w:rPr>
        <w:t>What is new</w:t>
      </w:r>
      <w:r w:rsidR="006C73ED">
        <w:rPr>
          <w:rFonts w:ascii="Arial" w:hAnsi="Arial" w:cs="Arial"/>
          <w:sz w:val="20"/>
          <w:szCs w:val="20"/>
          <w:lang w:val="en-GB"/>
        </w:rPr>
        <w:t xml:space="preserve"> </w:t>
      </w:r>
      <w:r w:rsidRPr="00840182">
        <w:rPr>
          <w:rFonts w:ascii="Arial" w:hAnsi="Arial" w:cs="Arial"/>
          <w:sz w:val="20"/>
          <w:szCs w:val="20"/>
          <w:lang w:val="en-GB"/>
        </w:rPr>
        <w:t>in scale and intensity</w:t>
      </w:r>
      <w:r>
        <w:rPr>
          <w:rFonts w:ascii="Arial" w:hAnsi="Arial" w:cs="Arial"/>
          <w:sz w:val="20"/>
          <w:szCs w:val="20"/>
          <w:lang w:val="en-GB"/>
        </w:rPr>
        <w:t>, however,</w:t>
      </w:r>
      <w:r w:rsidRPr="00840182">
        <w:rPr>
          <w:rFonts w:ascii="Arial" w:hAnsi="Arial" w:cs="Arial"/>
          <w:sz w:val="20"/>
          <w:szCs w:val="20"/>
          <w:lang w:val="en-GB"/>
        </w:rPr>
        <w:t xml:space="preserve"> is the reaction of people on both sides of the Atlantic and beyond. Not only people of colour themselves but </w:t>
      </w:r>
      <w:r>
        <w:rPr>
          <w:rFonts w:ascii="Arial" w:hAnsi="Arial" w:cs="Arial"/>
          <w:sz w:val="20"/>
          <w:szCs w:val="20"/>
          <w:lang w:val="en-GB"/>
        </w:rPr>
        <w:t xml:space="preserve">also people of all </w:t>
      </w:r>
      <w:r w:rsidR="00487ECE">
        <w:rPr>
          <w:rFonts w:ascii="Arial" w:hAnsi="Arial" w:cs="Arial"/>
          <w:sz w:val="20"/>
          <w:szCs w:val="20"/>
          <w:lang w:val="en-GB"/>
        </w:rPr>
        <w:t>origins and backgrounds</w:t>
      </w:r>
      <w:r w:rsidRPr="00840182">
        <w:rPr>
          <w:rFonts w:ascii="Arial" w:hAnsi="Arial" w:cs="Arial"/>
          <w:sz w:val="20"/>
          <w:szCs w:val="20"/>
          <w:lang w:val="en-GB"/>
        </w:rPr>
        <w:t xml:space="preserve">have </w:t>
      </w:r>
      <w:r>
        <w:rPr>
          <w:rFonts w:ascii="Arial" w:hAnsi="Arial" w:cs="Arial"/>
          <w:sz w:val="20"/>
          <w:szCs w:val="20"/>
          <w:lang w:val="en-GB"/>
        </w:rPr>
        <w:t xml:space="preserve">joined to raise </w:t>
      </w:r>
      <w:r w:rsidRPr="00840182">
        <w:rPr>
          <w:rFonts w:ascii="Arial" w:hAnsi="Arial" w:cs="Arial"/>
          <w:sz w:val="20"/>
          <w:szCs w:val="20"/>
          <w:lang w:val="en-GB"/>
        </w:rPr>
        <w:t xml:space="preserve">their </w:t>
      </w:r>
      <w:r w:rsidRPr="00E6371B">
        <w:rPr>
          <w:rFonts w:ascii="Arial" w:hAnsi="Arial" w:cs="Arial"/>
          <w:sz w:val="20"/>
          <w:szCs w:val="20"/>
          <w:lang w:val="en-GB"/>
        </w:rPr>
        <w:t>voices in protesting racism and discrimination; not only in American cities, but also across our continent, reflecting the challenges that racial and ethnic minorities face in Europe today.</w:t>
      </w:r>
      <w:r w:rsidR="00E6371B" w:rsidRPr="00E6371B">
        <w:rPr>
          <w:rFonts w:ascii="Arial" w:hAnsi="Arial" w:cs="Arial"/>
          <w:sz w:val="20"/>
          <w:szCs w:val="20"/>
          <w:lang w:val="en-GB"/>
        </w:rPr>
        <w:t xml:space="preserve"> </w:t>
      </w:r>
      <w:r w:rsidRPr="00E6371B">
        <w:rPr>
          <w:rFonts w:ascii="Arial" w:hAnsi="Arial" w:cs="Arial"/>
          <w:sz w:val="20"/>
          <w:szCs w:val="20"/>
          <w:lang w:val="en-GB"/>
        </w:rPr>
        <w:t xml:space="preserve">As legislators and politicians committed to promoting democracy, human rights and the rule of law in Europe, we feel the obligation to be at the forefront of this renewed fight. </w:t>
      </w:r>
    </w:p>
    <w:p w:rsidR="00F76096" w:rsidRPr="00E6371B" w:rsidRDefault="00F76096" w:rsidP="00F76096">
      <w:pPr>
        <w:spacing w:line="240" w:lineRule="auto"/>
        <w:jc w:val="both"/>
        <w:rPr>
          <w:rFonts w:ascii="Arial" w:eastAsia="Times New Roman" w:hAnsi="Arial" w:cs="Arial"/>
          <w:color w:val="161616"/>
          <w:sz w:val="20"/>
          <w:szCs w:val="20"/>
          <w:shd w:val="clear" w:color="auto" w:fill="FFFFFF"/>
          <w:lang w:val="en-GB" w:eastAsia="fr-FR"/>
        </w:rPr>
      </w:pPr>
      <w:r w:rsidRPr="00E6371B">
        <w:rPr>
          <w:rFonts w:ascii="Arial" w:eastAsia="Times New Roman" w:hAnsi="Arial" w:cs="Arial"/>
          <w:color w:val="161616"/>
          <w:sz w:val="20"/>
          <w:szCs w:val="20"/>
          <w:shd w:val="clear" w:color="auto" w:fill="FFFFFF"/>
          <w:lang w:val="en-GB" w:eastAsia="fr-FR"/>
        </w:rPr>
        <w:t xml:space="preserve">We call on European leaders and European institutions’ representatives at the highest level to join us in condemning racism in whatever form it manifests itself, including institutional and police violence. We must speak in the face of injustice as, now more than ever, being neutral is to be complicit.  </w:t>
      </w:r>
    </w:p>
    <w:p w:rsidR="00F76096" w:rsidRPr="00840182" w:rsidRDefault="00F76096" w:rsidP="00F76096">
      <w:pPr>
        <w:spacing w:before="168" w:after="168" w:line="240" w:lineRule="auto"/>
        <w:jc w:val="both"/>
        <w:textAlignment w:val="baseline"/>
        <w:rPr>
          <w:rFonts w:ascii="Arial" w:eastAsia="Times New Roman" w:hAnsi="Arial" w:cs="Arial"/>
          <w:color w:val="0A0A0A"/>
          <w:sz w:val="20"/>
          <w:szCs w:val="20"/>
          <w:lang w:val="en-GB" w:eastAsia="fr-FR"/>
        </w:rPr>
      </w:pPr>
      <w:r w:rsidRPr="00E6371B">
        <w:rPr>
          <w:rFonts w:ascii="Arial" w:eastAsia="Times New Roman" w:hAnsi="Arial" w:cs="Arial"/>
          <w:color w:val="0A0A0A"/>
          <w:sz w:val="20"/>
          <w:szCs w:val="20"/>
          <w:lang w:val="en-GB" w:eastAsia="fr-FR"/>
        </w:rPr>
        <w:t>We urge the national authorities of Council of Europe member States as well as States having observer Status with the PACE to ensure the respect for fundamental rights and freedoms and to tackle impunity, to ensure that all violations are thoroughly investigated and addressed, to address racism</w:t>
      </w:r>
      <w:r w:rsidR="00E6371B" w:rsidRPr="00E6371B">
        <w:rPr>
          <w:rFonts w:ascii="Arial" w:eastAsia="Times New Roman" w:hAnsi="Arial" w:cs="Arial"/>
          <w:color w:val="0A0A0A"/>
          <w:sz w:val="20"/>
          <w:szCs w:val="20"/>
          <w:lang w:val="en-GB" w:eastAsia="fr-FR"/>
        </w:rPr>
        <w:t xml:space="preserve"> in law enforcement institutions</w:t>
      </w:r>
      <w:r w:rsidRPr="00840182">
        <w:rPr>
          <w:rFonts w:ascii="Arial" w:eastAsia="Times New Roman" w:hAnsi="Arial" w:cs="Arial"/>
          <w:color w:val="0A0A0A"/>
          <w:sz w:val="20"/>
          <w:szCs w:val="20"/>
          <w:lang w:val="en-GB" w:eastAsia="fr-FR"/>
        </w:rPr>
        <w:t xml:space="preserve"> and ensure fair and effective policing practices for all communities</w:t>
      </w:r>
      <w:r>
        <w:rPr>
          <w:rFonts w:ascii="Arial" w:eastAsia="Times New Roman" w:hAnsi="Arial" w:cs="Arial"/>
          <w:color w:val="0A0A0A"/>
          <w:sz w:val="20"/>
          <w:szCs w:val="20"/>
          <w:lang w:val="en-GB" w:eastAsia="fr-FR"/>
        </w:rPr>
        <w:t>, and to put in motion a disc</w:t>
      </w:r>
      <w:r w:rsidR="00627AD0">
        <w:rPr>
          <w:rFonts w:ascii="Arial" w:eastAsia="Times New Roman" w:hAnsi="Arial" w:cs="Arial"/>
          <w:color w:val="0A0A0A"/>
          <w:sz w:val="20"/>
          <w:szCs w:val="20"/>
          <w:lang w:val="en-GB" w:eastAsia="fr-FR"/>
        </w:rPr>
        <w:t>ussion of the need to revisit</w:t>
      </w:r>
      <w:r>
        <w:rPr>
          <w:rFonts w:ascii="Arial" w:eastAsia="Times New Roman" w:hAnsi="Arial" w:cs="Arial"/>
          <w:color w:val="0A0A0A"/>
          <w:sz w:val="20"/>
          <w:szCs w:val="20"/>
          <w:lang w:val="en-GB" w:eastAsia="fr-FR"/>
        </w:rPr>
        <w:t xml:space="preserve"> education and integration policies in fighting against racism and xenophobia throughout the society</w:t>
      </w:r>
      <w:r w:rsidRPr="00840182">
        <w:rPr>
          <w:rFonts w:ascii="Arial" w:eastAsia="Times New Roman" w:hAnsi="Arial" w:cs="Arial"/>
          <w:color w:val="0A0A0A"/>
          <w:sz w:val="20"/>
          <w:szCs w:val="20"/>
          <w:lang w:val="en-GB" w:eastAsia="fr-FR"/>
        </w:rPr>
        <w:t>.</w:t>
      </w:r>
    </w:p>
    <w:p w:rsidR="00F76096" w:rsidRPr="00F76096" w:rsidRDefault="00F76096" w:rsidP="00F76096">
      <w:pPr>
        <w:rPr>
          <w:lang w:val="en-US"/>
        </w:rPr>
      </w:pPr>
      <w:r>
        <w:rPr>
          <w:rFonts w:ascii="Arial" w:eastAsia="Times New Roman" w:hAnsi="Arial" w:cs="Arial"/>
          <w:color w:val="0A0A0A"/>
          <w:sz w:val="20"/>
          <w:szCs w:val="20"/>
          <w:lang w:val="en-GB" w:eastAsia="fr-FR"/>
        </w:rPr>
        <w:t>Finally, we express our solidarity and support to all those who protest peacefully invoking the end of racism and discrimination, in Europe and beyond.</w:t>
      </w:r>
    </w:p>
    <w:sectPr w:rsidR="00F76096" w:rsidRPr="00F76096" w:rsidSect="009B64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F76096"/>
    <w:rsid w:val="00487ECE"/>
    <w:rsid w:val="00520EAB"/>
    <w:rsid w:val="00627AD0"/>
    <w:rsid w:val="006C73ED"/>
    <w:rsid w:val="006F6F92"/>
    <w:rsid w:val="009B64E3"/>
    <w:rsid w:val="00AA5D92"/>
    <w:rsid w:val="00D639D5"/>
    <w:rsid w:val="00E6371B"/>
    <w:rsid w:val="00F76096"/>
    <w:rsid w:val="00FA1BA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09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Microsoft Corporation</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Arbogast</dc:creator>
  <cp:lastModifiedBy>Corporate Edition</cp:lastModifiedBy>
  <cp:revision>2</cp:revision>
  <dcterms:created xsi:type="dcterms:W3CDTF">2020-06-22T11:39:00Z</dcterms:created>
  <dcterms:modified xsi:type="dcterms:W3CDTF">2020-06-22T11:39:00Z</dcterms:modified>
</cp:coreProperties>
</file>